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F78E1" w:rsidP="007F78E1">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7F78E1" w:rsidP="007F78E1">
      <w:pPr>
        <w:spacing w:line="480" w:lineRule="auto"/>
        <w:rPr>
          <w:rFonts w:ascii="Times New Roman" w:hAnsi="Times New Roman" w:cs="Times New Roman"/>
          <w:sz w:val="24"/>
          <w:szCs w:val="24"/>
        </w:rPr>
      </w:pPr>
      <w:r>
        <w:rPr>
          <w:rFonts w:ascii="Times New Roman" w:hAnsi="Times New Roman" w:cs="Times New Roman"/>
          <w:sz w:val="24"/>
          <w:szCs w:val="24"/>
        </w:rPr>
        <w:t xml:space="preserve">Institution </w:t>
      </w:r>
    </w:p>
    <w:p w:rsidR="007F78E1" w:rsidP="007F78E1">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7F78E1" w:rsidP="007F78E1">
      <w:pPr>
        <w:spacing w:line="480" w:lineRule="auto"/>
        <w:rPr>
          <w:rFonts w:ascii="Times New Roman" w:hAnsi="Times New Roman" w:cs="Times New Roman"/>
          <w:sz w:val="24"/>
          <w:szCs w:val="24"/>
        </w:rPr>
      </w:pPr>
      <w:r>
        <w:rPr>
          <w:rFonts w:ascii="Times New Roman" w:hAnsi="Times New Roman" w:cs="Times New Roman"/>
          <w:sz w:val="24"/>
          <w:szCs w:val="24"/>
        </w:rPr>
        <w:t xml:space="preserve">Instructor </w:t>
      </w:r>
    </w:p>
    <w:p w:rsidR="007F78E1" w:rsidP="007F78E1">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B5191F" w:rsidRPr="007F78E1" w:rsidP="007F78E1">
      <w:pPr>
        <w:spacing w:line="480" w:lineRule="auto"/>
        <w:ind w:firstLine="720"/>
        <w:rPr>
          <w:rFonts w:ascii="Times New Roman" w:hAnsi="Times New Roman" w:cs="Times New Roman"/>
          <w:sz w:val="24"/>
          <w:szCs w:val="24"/>
        </w:rPr>
      </w:pPr>
      <w:r w:rsidRPr="007F78E1">
        <w:rPr>
          <w:rFonts w:ascii="Times New Roman" w:hAnsi="Times New Roman" w:cs="Times New Roman"/>
          <w:sz w:val="24"/>
          <w:szCs w:val="24"/>
        </w:rPr>
        <w:t>Chimanda Ngozi Idichie</w:t>
      </w:r>
      <w:r w:rsidRPr="007F78E1" w:rsidR="00C01209">
        <w:rPr>
          <w:rFonts w:ascii="Times New Roman" w:hAnsi="Times New Roman" w:cs="Times New Roman"/>
          <w:sz w:val="24"/>
          <w:szCs w:val="24"/>
        </w:rPr>
        <w:t xml:space="preserve"> is her novelist and Nigerian writer.</w:t>
      </w:r>
      <w:r w:rsidRPr="007F78E1">
        <w:rPr>
          <w:rFonts w:ascii="Times New Roman" w:hAnsi="Times New Roman" w:cs="Times New Roman"/>
          <w:sz w:val="24"/>
          <w:szCs w:val="24"/>
        </w:rPr>
        <w:t xml:space="preserve"> </w:t>
      </w:r>
      <w:r w:rsidRPr="007F78E1" w:rsidR="00C01209">
        <w:rPr>
          <w:rFonts w:ascii="Times New Roman" w:hAnsi="Times New Roman" w:cs="Times New Roman"/>
          <w:sz w:val="24"/>
          <w:szCs w:val="24"/>
        </w:rPr>
        <w:t>I</w:t>
      </w:r>
      <w:r w:rsidRPr="007F78E1">
        <w:rPr>
          <w:rFonts w:ascii="Times New Roman" w:hAnsi="Times New Roman" w:cs="Times New Roman"/>
          <w:sz w:val="24"/>
          <w:szCs w:val="24"/>
        </w:rPr>
        <w:t xml:space="preserve">n her speech on "dangers of a Single story" uses various </w:t>
      </w:r>
      <w:r w:rsidRPr="007F78E1" w:rsidR="00E02949">
        <w:rPr>
          <w:rFonts w:ascii="Times New Roman" w:hAnsi="Times New Roman" w:cs="Times New Roman"/>
          <w:sz w:val="24"/>
          <w:szCs w:val="24"/>
        </w:rPr>
        <w:t>examples</w:t>
      </w:r>
      <w:r w:rsidRPr="007F78E1">
        <w:rPr>
          <w:rFonts w:ascii="Times New Roman" w:hAnsi="Times New Roman" w:cs="Times New Roman"/>
          <w:sz w:val="24"/>
          <w:szCs w:val="24"/>
        </w:rPr>
        <w:t xml:space="preserve"> of rhetoric </w:t>
      </w:r>
      <w:r w:rsidRPr="007F78E1" w:rsidR="00E02949">
        <w:rPr>
          <w:rFonts w:ascii="Times New Roman" w:hAnsi="Times New Roman" w:cs="Times New Roman"/>
          <w:sz w:val="24"/>
          <w:szCs w:val="24"/>
        </w:rPr>
        <w:t>devices</w:t>
      </w:r>
      <w:r w:rsidRPr="007F78E1">
        <w:rPr>
          <w:rFonts w:ascii="Times New Roman" w:hAnsi="Times New Roman" w:cs="Times New Roman"/>
          <w:sz w:val="24"/>
          <w:szCs w:val="24"/>
        </w:rPr>
        <w:t xml:space="preserve">. </w:t>
      </w:r>
      <w:r w:rsidRPr="007F78E1" w:rsidR="00962B43">
        <w:rPr>
          <w:rFonts w:ascii="Times New Roman" w:hAnsi="Times New Roman" w:cs="Times New Roman"/>
          <w:sz w:val="24"/>
          <w:szCs w:val="24"/>
        </w:rPr>
        <w:t xml:space="preserve">She gives the speech </w:t>
      </w:r>
      <w:r w:rsidRPr="007F78E1" w:rsidR="00E02949">
        <w:rPr>
          <w:rFonts w:ascii="Times New Roman" w:hAnsi="Times New Roman" w:cs="Times New Roman"/>
          <w:sz w:val="24"/>
          <w:szCs w:val="24"/>
        </w:rPr>
        <w:t>highly</w:t>
      </w:r>
      <w:r w:rsidRPr="007F78E1" w:rsidR="00962B43">
        <w:rPr>
          <w:rFonts w:ascii="Times New Roman" w:hAnsi="Times New Roman" w:cs="Times New Roman"/>
          <w:sz w:val="24"/>
          <w:szCs w:val="24"/>
        </w:rPr>
        <w:t xml:space="preserve"> based on her </w:t>
      </w:r>
      <w:r w:rsidRPr="007F78E1" w:rsidR="00E02949">
        <w:rPr>
          <w:rFonts w:ascii="Times New Roman" w:hAnsi="Times New Roman" w:cs="Times New Roman"/>
          <w:sz w:val="24"/>
          <w:szCs w:val="24"/>
        </w:rPr>
        <w:t>personal</w:t>
      </w:r>
      <w:r w:rsidRPr="007F78E1" w:rsidR="00962B43">
        <w:rPr>
          <w:rFonts w:ascii="Times New Roman" w:hAnsi="Times New Roman" w:cs="Times New Roman"/>
          <w:sz w:val="24"/>
          <w:szCs w:val="24"/>
        </w:rPr>
        <w:t xml:space="preserve"> life to ensure the </w:t>
      </w:r>
      <w:r w:rsidRPr="007F78E1" w:rsidR="00E02949">
        <w:rPr>
          <w:rFonts w:ascii="Times New Roman" w:hAnsi="Times New Roman" w:cs="Times New Roman"/>
          <w:sz w:val="24"/>
          <w:szCs w:val="24"/>
        </w:rPr>
        <w:t>audience</w:t>
      </w:r>
      <w:r w:rsidRPr="007F78E1" w:rsidR="00962B43">
        <w:rPr>
          <w:rFonts w:ascii="Times New Roman" w:hAnsi="Times New Roman" w:cs="Times New Roman"/>
          <w:sz w:val="24"/>
          <w:szCs w:val="24"/>
        </w:rPr>
        <w:t xml:space="preserve"> can easily get the desired message. </w:t>
      </w:r>
      <w:r w:rsidRPr="007F78E1" w:rsidR="00C22FF2">
        <w:rPr>
          <w:rFonts w:ascii="Times New Roman" w:hAnsi="Times New Roman" w:cs="Times New Roman"/>
          <w:sz w:val="24"/>
          <w:szCs w:val="24"/>
        </w:rPr>
        <w:t xml:space="preserve">The use of various rhetorical devices in the speech </w:t>
      </w:r>
      <w:r w:rsidRPr="007F78E1" w:rsidR="00E02949">
        <w:rPr>
          <w:rFonts w:ascii="Times New Roman" w:hAnsi="Times New Roman" w:cs="Times New Roman"/>
          <w:sz w:val="24"/>
          <w:szCs w:val="24"/>
        </w:rPr>
        <w:t>enable</w:t>
      </w:r>
      <w:r w:rsidRPr="007F78E1" w:rsidR="00C22FF2">
        <w:rPr>
          <w:rFonts w:ascii="Times New Roman" w:hAnsi="Times New Roman" w:cs="Times New Roman"/>
          <w:sz w:val="24"/>
          <w:szCs w:val="24"/>
        </w:rPr>
        <w:t xml:space="preserve">s the individual to establish authority and credibility in the message they are delivering. </w:t>
      </w:r>
      <w:r w:rsidRPr="007F78E1" w:rsidR="00E02949">
        <w:rPr>
          <w:rFonts w:ascii="Times New Roman" w:hAnsi="Times New Roman" w:cs="Times New Roman"/>
          <w:sz w:val="24"/>
          <w:szCs w:val="24"/>
        </w:rPr>
        <w:t xml:space="preserve">The message delivery with the use of rhetoric strategies helps her to deliver her intended message in a way that the audience can relate to. The speech on the dangers of a single story is well delivered due to the choice of words and examples all over her speech. </w:t>
      </w:r>
    </w:p>
    <w:p w:rsidR="00E02949" w:rsidRPr="007F78E1" w:rsidP="007F78E1">
      <w:pPr>
        <w:spacing w:line="480" w:lineRule="auto"/>
        <w:ind w:firstLine="720"/>
        <w:rPr>
          <w:rFonts w:ascii="Times New Roman" w:hAnsi="Times New Roman" w:cs="Times New Roman"/>
          <w:sz w:val="24"/>
          <w:szCs w:val="24"/>
        </w:rPr>
      </w:pPr>
      <w:r w:rsidRPr="007F78E1">
        <w:rPr>
          <w:rFonts w:ascii="Times New Roman" w:hAnsi="Times New Roman" w:cs="Times New Roman"/>
          <w:sz w:val="24"/>
          <w:szCs w:val="24"/>
        </w:rPr>
        <w:t xml:space="preserve">The speech is delivered to promote the intended message. The speech explains the dangers associated with relying on a single story. </w:t>
      </w:r>
      <w:r w:rsidRPr="007F78E1" w:rsidR="00E0022E">
        <w:rPr>
          <w:rFonts w:ascii="Times New Roman" w:hAnsi="Times New Roman" w:cs="Times New Roman"/>
          <w:sz w:val="24"/>
          <w:szCs w:val="24"/>
        </w:rPr>
        <w:t xml:space="preserve">The speaker explains how relying on a single source of information can lead to stereotypes and prejudice when one does not go the extra mile to investigate the reliability of the information. She also explains how a single story can create a sense of being different from others as well as undermining human dignity. The choice of this speech was promoted by the message delivered in the speech which relates to most people. The lack of various stories or sources of information to </w:t>
      </w:r>
      <w:r w:rsidRPr="007F78E1" w:rsidR="009A3F02">
        <w:rPr>
          <w:rFonts w:ascii="Times New Roman" w:hAnsi="Times New Roman" w:cs="Times New Roman"/>
          <w:sz w:val="24"/>
          <w:szCs w:val="24"/>
        </w:rPr>
        <w:t xml:space="preserve">rely on can lead to </w:t>
      </w:r>
      <w:r w:rsidRPr="007F78E1" w:rsidR="00C01209">
        <w:rPr>
          <w:rFonts w:ascii="Times New Roman" w:hAnsi="Times New Roman" w:cs="Times New Roman"/>
          <w:sz w:val="24"/>
          <w:szCs w:val="24"/>
        </w:rPr>
        <w:t>a very different perspective about a giv</w:t>
      </w:r>
      <w:r w:rsidR="007F78E1">
        <w:rPr>
          <w:rFonts w:ascii="Times New Roman" w:hAnsi="Times New Roman" w:cs="Times New Roman"/>
          <w:sz w:val="24"/>
          <w:szCs w:val="24"/>
        </w:rPr>
        <w:t>en community created by the information</w:t>
      </w:r>
      <w:r w:rsidRPr="007F78E1" w:rsidR="00C01209">
        <w:rPr>
          <w:rFonts w:ascii="Times New Roman" w:hAnsi="Times New Roman" w:cs="Times New Roman"/>
          <w:sz w:val="24"/>
          <w:szCs w:val="24"/>
        </w:rPr>
        <w:t xml:space="preserve"> provided by the story. </w:t>
      </w:r>
    </w:p>
    <w:p w:rsidR="00C01209" w:rsidRPr="007F78E1" w:rsidP="007F78E1">
      <w:pPr>
        <w:spacing w:line="480" w:lineRule="auto"/>
        <w:ind w:firstLine="720"/>
        <w:rPr>
          <w:rFonts w:ascii="Times New Roman" w:hAnsi="Times New Roman" w:cs="Times New Roman"/>
          <w:sz w:val="24"/>
          <w:szCs w:val="24"/>
        </w:rPr>
      </w:pPr>
      <w:r w:rsidRPr="007F78E1">
        <w:rPr>
          <w:rFonts w:ascii="Times New Roman" w:hAnsi="Times New Roman" w:cs="Times New Roman"/>
          <w:sz w:val="24"/>
          <w:szCs w:val="24"/>
        </w:rPr>
        <w:t xml:space="preserve">The main message and idea delivered by the urges people to seek more </w:t>
      </w:r>
      <w:r w:rsidRPr="007F78E1" w:rsidR="00623FFF">
        <w:rPr>
          <w:rFonts w:ascii="Times New Roman" w:hAnsi="Times New Roman" w:cs="Times New Roman"/>
          <w:sz w:val="24"/>
          <w:szCs w:val="24"/>
        </w:rPr>
        <w:t>information</w:t>
      </w:r>
      <w:r w:rsidRPr="007F78E1">
        <w:rPr>
          <w:rFonts w:ascii="Times New Roman" w:hAnsi="Times New Roman" w:cs="Times New Roman"/>
          <w:sz w:val="24"/>
          <w:szCs w:val="24"/>
        </w:rPr>
        <w:t xml:space="preserve"> before making conclusions based on the little available information from a story. She </w:t>
      </w:r>
      <w:r w:rsidRPr="007F78E1" w:rsidR="00623FFF">
        <w:rPr>
          <w:rFonts w:ascii="Times New Roman" w:hAnsi="Times New Roman" w:cs="Times New Roman"/>
          <w:sz w:val="24"/>
          <w:szCs w:val="24"/>
        </w:rPr>
        <w:t xml:space="preserve">explains that information can damage society when used the wrong way and can also be used in building a society. She explains that there is a need for a balance of stories to ensure the perspective developed on a certain aspect is purely based on different sources of information. She urges people to stop drawing conclusions about various aspects </w:t>
      </w:r>
      <w:r w:rsidRPr="007F78E1" w:rsidR="00793EB4">
        <w:rPr>
          <w:rFonts w:ascii="Times New Roman" w:hAnsi="Times New Roman" w:cs="Times New Roman"/>
          <w:sz w:val="24"/>
          <w:szCs w:val="24"/>
        </w:rPr>
        <w:t>including</w:t>
      </w:r>
      <w:r w:rsidRPr="007F78E1" w:rsidR="00623FFF">
        <w:rPr>
          <w:rFonts w:ascii="Times New Roman" w:hAnsi="Times New Roman" w:cs="Times New Roman"/>
          <w:sz w:val="24"/>
          <w:szCs w:val="24"/>
        </w:rPr>
        <w:t xml:space="preserve"> stereotypes </w:t>
      </w:r>
      <w:r w:rsidRPr="007F78E1" w:rsidR="00793EB4">
        <w:rPr>
          <w:rFonts w:ascii="Times New Roman" w:hAnsi="Times New Roman" w:cs="Times New Roman"/>
          <w:sz w:val="24"/>
          <w:szCs w:val="24"/>
        </w:rPr>
        <w:t>about</w:t>
      </w:r>
      <w:r w:rsidRPr="007F78E1" w:rsidR="00623FFF">
        <w:rPr>
          <w:rFonts w:ascii="Times New Roman" w:hAnsi="Times New Roman" w:cs="Times New Roman"/>
          <w:sz w:val="24"/>
          <w:szCs w:val="24"/>
        </w:rPr>
        <w:t xml:space="preserve"> various cultures based on the information they have just heard and not yet conf</w:t>
      </w:r>
      <w:r w:rsidRPr="007F78E1" w:rsidR="008C68E8">
        <w:rPr>
          <w:rFonts w:ascii="Times New Roman" w:hAnsi="Times New Roman" w:cs="Times New Roman"/>
          <w:sz w:val="24"/>
          <w:szCs w:val="24"/>
        </w:rPr>
        <w:t>i</w:t>
      </w:r>
      <w:r w:rsidRPr="007F78E1" w:rsidR="00623FFF">
        <w:rPr>
          <w:rFonts w:ascii="Times New Roman" w:hAnsi="Times New Roman" w:cs="Times New Roman"/>
          <w:sz w:val="24"/>
          <w:szCs w:val="24"/>
        </w:rPr>
        <w:t xml:space="preserve">rmed. </w:t>
      </w:r>
      <w:r w:rsidRPr="007F78E1" w:rsidR="008C68E8">
        <w:rPr>
          <w:rFonts w:ascii="Times New Roman" w:hAnsi="Times New Roman" w:cs="Times New Roman"/>
          <w:sz w:val="24"/>
          <w:szCs w:val="24"/>
        </w:rPr>
        <w:t xml:space="preserve">As a reader and a writer, she </w:t>
      </w:r>
      <w:r w:rsidRPr="007F78E1" w:rsidR="00793EB4">
        <w:rPr>
          <w:rFonts w:ascii="Times New Roman" w:hAnsi="Times New Roman" w:cs="Times New Roman"/>
          <w:sz w:val="24"/>
          <w:szCs w:val="24"/>
        </w:rPr>
        <w:t>expresses</w:t>
      </w:r>
      <w:r w:rsidRPr="007F78E1" w:rsidR="008C68E8">
        <w:rPr>
          <w:rFonts w:ascii="Times New Roman" w:hAnsi="Times New Roman" w:cs="Times New Roman"/>
          <w:sz w:val="24"/>
          <w:szCs w:val="24"/>
        </w:rPr>
        <w:t xml:space="preserve"> a position and her experience on using the same story </w:t>
      </w:r>
      <w:r w:rsidRPr="007F78E1" w:rsidR="00793EB4">
        <w:rPr>
          <w:rFonts w:ascii="Times New Roman" w:hAnsi="Times New Roman" w:cs="Times New Roman"/>
          <w:sz w:val="24"/>
          <w:szCs w:val="24"/>
        </w:rPr>
        <w:t>every time</w:t>
      </w:r>
      <w:r w:rsidRPr="007F78E1" w:rsidR="008C68E8">
        <w:rPr>
          <w:rFonts w:ascii="Times New Roman" w:hAnsi="Times New Roman" w:cs="Times New Roman"/>
          <w:sz w:val="24"/>
          <w:szCs w:val="24"/>
        </w:rPr>
        <w:t xml:space="preserve"> to develop a </w:t>
      </w:r>
      <w:r w:rsidRPr="007F78E1" w:rsidR="00793EB4">
        <w:rPr>
          <w:rFonts w:ascii="Times New Roman" w:hAnsi="Times New Roman" w:cs="Times New Roman"/>
          <w:sz w:val="24"/>
          <w:szCs w:val="24"/>
        </w:rPr>
        <w:t>perspective</w:t>
      </w:r>
      <w:r w:rsidRPr="007F78E1" w:rsidR="008C68E8">
        <w:rPr>
          <w:rFonts w:ascii="Times New Roman" w:hAnsi="Times New Roman" w:cs="Times New Roman"/>
          <w:sz w:val="24"/>
          <w:szCs w:val="24"/>
        </w:rPr>
        <w:t xml:space="preserve"> about a certain issue. </w:t>
      </w:r>
      <w:r w:rsidRPr="007F78E1" w:rsidR="00793EB4">
        <w:rPr>
          <w:rFonts w:ascii="Times New Roman" w:hAnsi="Times New Roman" w:cs="Times New Roman"/>
          <w:sz w:val="24"/>
          <w:szCs w:val="24"/>
        </w:rPr>
        <w:t xml:space="preserve">Stories can be used in empowering the people rather than developing stereotypes as well as </w:t>
      </w:r>
      <w:r w:rsidRPr="007F78E1" w:rsidR="00DB5E0F">
        <w:rPr>
          <w:rFonts w:ascii="Times New Roman" w:hAnsi="Times New Roman" w:cs="Times New Roman"/>
          <w:sz w:val="24"/>
          <w:szCs w:val="24"/>
        </w:rPr>
        <w:t>repairing</w:t>
      </w:r>
      <w:r w:rsidRPr="007F78E1" w:rsidR="00793EB4">
        <w:rPr>
          <w:rFonts w:ascii="Times New Roman" w:hAnsi="Times New Roman" w:cs="Times New Roman"/>
          <w:sz w:val="24"/>
          <w:szCs w:val="24"/>
        </w:rPr>
        <w:t xml:space="preserve"> the dignity broken by the </w:t>
      </w:r>
      <w:r w:rsidRPr="007F78E1" w:rsidR="00DB5E0F">
        <w:rPr>
          <w:rFonts w:ascii="Times New Roman" w:hAnsi="Times New Roman" w:cs="Times New Roman"/>
          <w:sz w:val="24"/>
          <w:szCs w:val="24"/>
        </w:rPr>
        <w:t>wrong</w:t>
      </w:r>
      <w:r w:rsidRPr="007F78E1" w:rsidR="00793EB4">
        <w:rPr>
          <w:rFonts w:ascii="Times New Roman" w:hAnsi="Times New Roman" w:cs="Times New Roman"/>
          <w:sz w:val="24"/>
          <w:szCs w:val="24"/>
        </w:rPr>
        <w:t xml:space="preserve"> stories. She urges the people to reject a single story. </w:t>
      </w:r>
    </w:p>
    <w:p w:rsidR="00353746" w:rsidRPr="007F78E1" w:rsidP="007F78E1">
      <w:pPr>
        <w:spacing w:line="480" w:lineRule="auto"/>
        <w:ind w:firstLine="720"/>
        <w:rPr>
          <w:rFonts w:ascii="Times New Roman" w:hAnsi="Times New Roman" w:cs="Times New Roman"/>
          <w:sz w:val="24"/>
          <w:szCs w:val="24"/>
        </w:rPr>
      </w:pPr>
      <w:r w:rsidRPr="007F78E1">
        <w:rPr>
          <w:rFonts w:ascii="Times New Roman" w:hAnsi="Times New Roman" w:cs="Times New Roman"/>
          <w:sz w:val="24"/>
          <w:szCs w:val="24"/>
        </w:rPr>
        <w:t xml:space="preserve">The speech is delivered in a Ted Talk with a live audience. The speech is aimed at educating people on the dangers of a single story and how they can easily contribute to </w:t>
      </w:r>
      <w:r w:rsidRPr="007F78E1" w:rsidR="00B548EC">
        <w:rPr>
          <w:rFonts w:ascii="Times New Roman" w:hAnsi="Times New Roman" w:cs="Times New Roman"/>
          <w:sz w:val="24"/>
          <w:szCs w:val="24"/>
        </w:rPr>
        <w:t>stereotyping</w:t>
      </w:r>
      <w:r w:rsidRPr="007F78E1">
        <w:rPr>
          <w:rFonts w:ascii="Times New Roman" w:hAnsi="Times New Roman" w:cs="Times New Roman"/>
          <w:sz w:val="24"/>
          <w:szCs w:val="24"/>
        </w:rPr>
        <w:t xml:space="preserve"> and wrong impressions about others. </w:t>
      </w:r>
      <w:r w:rsidRPr="007F78E1" w:rsidR="00B548EC">
        <w:rPr>
          <w:rFonts w:ascii="Times New Roman" w:hAnsi="Times New Roman" w:cs="Times New Roman"/>
          <w:sz w:val="24"/>
          <w:szCs w:val="24"/>
        </w:rPr>
        <w:t xml:space="preserve">"The dangers of a single story" is a speech delivered in a friendly tone to relate with the audience. She expresses her initial impression of the whites as she grew up to ensure the people can relate to the message she tries to convey. </w:t>
      </w:r>
      <w:r w:rsidRPr="007F78E1" w:rsidR="004944AC">
        <w:rPr>
          <w:rFonts w:ascii="Times New Roman" w:hAnsi="Times New Roman" w:cs="Times New Roman"/>
          <w:sz w:val="24"/>
          <w:szCs w:val="24"/>
        </w:rPr>
        <w:t xml:space="preserve">The speech is not delivered through any visual aids or props but ensures that her tone is friendly enough to keep the audience focused. </w:t>
      </w:r>
    </w:p>
    <w:p w:rsidR="000C4733" w:rsidRPr="007F78E1" w:rsidP="007F78E1">
      <w:pPr>
        <w:spacing w:line="480" w:lineRule="auto"/>
        <w:ind w:firstLine="720"/>
        <w:rPr>
          <w:rFonts w:ascii="Times New Roman" w:hAnsi="Times New Roman" w:cs="Times New Roman"/>
          <w:sz w:val="24"/>
          <w:szCs w:val="24"/>
        </w:rPr>
      </w:pPr>
      <w:r w:rsidRPr="007F78E1">
        <w:rPr>
          <w:rFonts w:ascii="Times New Roman" w:hAnsi="Times New Roman" w:cs="Times New Roman"/>
          <w:sz w:val="24"/>
          <w:szCs w:val="24"/>
        </w:rPr>
        <w:t xml:space="preserve">Ethos is one of the most evident uses of rhetorical strategies in the speech. </w:t>
      </w:r>
      <w:r w:rsidRPr="007F78E1">
        <w:rPr>
          <w:rFonts w:ascii="Times New Roman" w:hAnsi="Times New Roman" w:cs="Times New Roman"/>
          <w:sz w:val="24"/>
          <w:szCs w:val="24"/>
        </w:rPr>
        <w:t xml:space="preserve">She uses personal stories to engage the audience and to ensure that the audience can relate to the message delivered in the story. She says “I grew up in Nigeria reading a single </w:t>
      </w:r>
      <w:r w:rsidRPr="007F78E1" w:rsidR="007F78E1">
        <w:rPr>
          <w:rFonts w:ascii="Times New Roman" w:hAnsi="Times New Roman" w:cs="Times New Roman"/>
          <w:sz w:val="24"/>
          <w:szCs w:val="24"/>
        </w:rPr>
        <w:t>story. “</w:t>
      </w:r>
      <w:r w:rsidRPr="007F78E1">
        <w:rPr>
          <w:rFonts w:ascii="Times New Roman" w:hAnsi="Times New Roman" w:cs="Times New Roman"/>
          <w:sz w:val="24"/>
          <w:szCs w:val="24"/>
        </w:rPr>
        <w:t xml:space="preserve">  this engages the audience in understanding why she is in a good position to give the speech on the dangers of a </w:t>
      </w:r>
      <w:r w:rsidRPr="007F78E1">
        <w:rPr>
          <w:rFonts w:ascii="Times New Roman" w:hAnsi="Times New Roman" w:cs="Times New Roman"/>
          <w:sz w:val="24"/>
          <w:szCs w:val="24"/>
        </w:rPr>
        <w:t xml:space="preserve">single story. She also says </w:t>
      </w:r>
      <w:r w:rsidRPr="007F78E1" w:rsidR="007F78E1">
        <w:rPr>
          <w:rFonts w:ascii="Times New Roman" w:hAnsi="Times New Roman" w:cs="Times New Roman"/>
          <w:sz w:val="24"/>
          <w:szCs w:val="24"/>
        </w:rPr>
        <w:t>“I</w:t>
      </w:r>
      <w:r w:rsidRPr="007F78E1">
        <w:rPr>
          <w:rFonts w:ascii="Times New Roman" w:hAnsi="Times New Roman" w:cs="Times New Roman"/>
          <w:sz w:val="24"/>
          <w:szCs w:val="24"/>
        </w:rPr>
        <w:t xml:space="preserve"> was an early reader" this gives her authority to talk about the dangers of a single story to the reader.</w:t>
      </w:r>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15619546"/>
      <w:docPartObj>
        <w:docPartGallery w:val="Page Numbers (Top of Page)"/>
        <w:docPartUnique/>
      </w:docPartObj>
    </w:sdtPr>
    <w:sdtEndPr>
      <w:rPr>
        <w:noProof/>
      </w:rPr>
    </w:sdtEndPr>
    <w:sdtContent>
      <w:p w:rsidR="007F78E1">
        <w:pPr>
          <w:pStyle w:val="Header"/>
          <w:jc w:val="right"/>
        </w:pPr>
        <w:r>
          <w:rPr>
            <w:rFonts w:ascii="Times New Roman" w:hAnsi="Times New Roman" w:cs="Times New Roman"/>
            <w:sz w:val="24"/>
            <w:szCs w:val="24"/>
          </w:rPr>
          <w:t>Surname</w:t>
        </w:r>
        <w:r>
          <w:t xml:space="preserve"> </w:t>
        </w:r>
        <w:r>
          <w:fldChar w:fldCharType="begin"/>
        </w:r>
        <w:r>
          <w:instrText xml:space="preserve"> PAGE   \* MERGEFORMAT </w:instrText>
        </w:r>
        <w:r>
          <w:fldChar w:fldCharType="separate"/>
        </w:r>
        <w:r w:rsidR="00D67986">
          <w:rPr>
            <w:noProof/>
          </w:rPr>
          <w:t>3</w:t>
        </w:r>
        <w:r>
          <w:rPr>
            <w:noProof/>
          </w:rPr>
          <w:fldChar w:fldCharType="end"/>
        </w:r>
      </w:p>
    </w:sdtContent>
  </w:sdt>
  <w:p w:rsidR="007F78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50E"/>
    <w:rsid w:val="000C4733"/>
    <w:rsid w:val="00353746"/>
    <w:rsid w:val="004944AC"/>
    <w:rsid w:val="00623FFF"/>
    <w:rsid w:val="00793EB4"/>
    <w:rsid w:val="007F78E1"/>
    <w:rsid w:val="008C68E8"/>
    <w:rsid w:val="00962B43"/>
    <w:rsid w:val="009A3F02"/>
    <w:rsid w:val="00B5191F"/>
    <w:rsid w:val="00B548EC"/>
    <w:rsid w:val="00BA143F"/>
    <w:rsid w:val="00C01209"/>
    <w:rsid w:val="00C22FF2"/>
    <w:rsid w:val="00D67986"/>
    <w:rsid w:val="00DB5E0F"/>
    <w:rsid w:val="00E0022E"/>
    <w:rsid w:val="00E02949"/>
    <w:rsid w:val="00F975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96F737"/>
  <w15:chartTrackingRefBased/>
  <w15:docId w15:val="{75987A2B-4F69-4078-8D9C-CF1C97CC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8E1"/>
  </w:style>
  <w:style w:type="paragraph" w:styleId="Footer">
    <w:name w:val="footer"/>
    <w:basedOn w:val="Normal"/>
    <w:link w:val="FooterChar"/>
    <w:uiPriority w:val="99"/>
    <w:unhideWhenUsed/>
    <w:rsid w:val="007F7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2021-03-15T02:54:00Z</dcterms:created>
  <dcterms:modified xsi:type="dcterms:W3CDTF">2021-03-15T02:54:00Z</dcterms:modified>
</cp:coreProperties>
</file>